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7B" w:rsidRDefault="00AD257B">
      <w:pPr>
        <w:pStyle w:val="berschrift1"/>
      </w:pPr>
      <w:r>
        <w:t>Nachteilsausgleich</w:t>
      </w:r>
    </w:p>
    <w:p w:rsidR="00637941" w:rsidRDefault="00637941" w:rsidP="006379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535F7">
        <w:rPr>
          <w:rFonts w:ascii="Arial" w:hAnsi="Arial" w:cs="Arial"/>
        </w:rPr>
        <w:t>au</w:t>
      </w:r>
      <w:r>
        <w:rPr>
          <w:rFonts w:ascii="Arial" w:hAnsi="Arial" w:cs="Arial"/>
        </w:rPr>
        <w:t>t. Verordnung zur Gestaltung des Schulverhältnisses vom 19.August 2011, zuletzt geändert durch die VO vom 29.April 2014 §7 gewähren: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6"/>
        <w:gridCol w:w="5300"/>
      </w:tblGrid>
      <w:tr w:rsidR="00AD257B">
        <w:tblPrEx>
          <w:tblCellMar>
            <w:top w:w="0" w:type="dxa"/>
            <w:bottom w:w="0" w:type="dxa"/>
          </w:tblCellMar>
        </w:tblPrEx>
        <w:tc>
          <w:tcPr>
            <w:tcW w:w="9070" w:type="dxa"/>
          </w:tcPr>
          <w:p w:rsidR="00AD257B" w:rsidRDefault="00AD257B" w:rsidP="00637941">
            <w:r>
              <w:rPr>
                <w:rFonts w:ascii="Arial" w:hAnsi="Arial" w:cs="Arial"/>
              </w:rPr>
              <w:t>für den/die Schüler/in</w:t>
            </w:r>
            <w:r w:rsidR="006379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AD257B" w:rsidRDefault="00AD257B">
            <w:pPr>
              <w:pStyle w:val="berschrift2"/>
              <w:spacing w:line="240" w:lineRule="auto"/>
            </w:pPr>
          </w:p>
        </w:tc>
      </w:tr>
    </w:tbl>
    <w:p w:rsidR="00AD257B" w:rsidRDefault="00AD257B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60"/>
        <w:gridCol w:w="540"/>
        <w:gridCol w:w="2160"/>
      </w:tblGrid>
      <w:tr w:rsidR="00AD257B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D257B" w:rsidRDefault="00AD257B">
            <w:r>
              <w:rPr>
                <w:rFonts w:ascii="Arial" w:hAnsi="Arial" w:cs="Arial"/>
              </w:rPr>
              <w:t>für den Zeitraum von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D257B" w:rsidRPr="00B446B5" w:rsidRDefault="00AD257B" w:rsidP="00CF4507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AD257B" w:rsidRPr="00B446B5" w:rsidRDefault="00AD257B">
            <w:pPr>
              <w:rPr>
                <w:rFonts w:ascii="Arial" w:hAnsi="Arial" w:cs="Arial"/>
              </w:rPr>
            </w:pPr>
            <w:r w:rsidRPr="00B446B5">
              <w:rPr>
                <w:rFonts w:ascii="Arial" w:hAnsi="Arial" w:cs="Arial"/>
              </w:rPr>
              <w:t>bis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D257B" w:rsidRPr="00B446B5" w:rsidRDefault="00AD257B">
            <w:pPr>
              <w:rPr>
                <w:rFonts w:ascii="Arial" w:hAnsi="Arial" w:cs="Arial"/>
              </w:rPr>
            </w:pPr>
          </w:p>
        </w:tc>
      </w:tr>
    </w:tbl>
    <w:p w:rsidR="00AD257B" w:rsidRDefault="00AD257B">
      <w:pPr>
        <w:rPr>
          <w:rFonts w:ascii="Arial" w:hAnsi="Arial" w:cs="Arial"/>
        </w:rPr>
      </w:pPr>
    </w:p>
    <w:p w:rsidR="00AD257B" w:rsidRDefault="00D535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Antrag auf Gewährung eines Nachteilsausgleichs durch</w:t>
      </w:r>
    </w:p>
    <w:p w:rsidR="00D535F7" w:rsidRDefault="001377B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D535F7">
        <w:rPr>
          <w:rFonts w:ascii="Arial" w:hAnsi="Arial" w:cs="Arial"/>
        </w:rPr>
        <w:t xml:space="preserve"> </w:t>
      </w:r>
      <w:r w:rsidR="00650071">
        <w:rPr>
          <w:rFonts w:ascii="Arial" w:hAnsi="Arial" w:cs="Arial"/>
        </w:rPr>
        <w:t>Klassenkonferenz (Eltern wurden angehört)</w:t>
      </w:r>
    </w:p>
    <w:p w:rsidR="00650071" w:rsidRDefault="0065007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 Eltern</w:t>
      </w:r>
    </w:p>
    <w:p w:rsidR="00650071" w:rsidRDefault="0065007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 volljährige Schülerinnen / Schüler</w:t>
      </w:r>
    </w:p>
    <w:p w:rsidR="00AD257B" w:rsidRDefault="00AD257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6420"/>
        <w:gridCol w:w="7071"/>
      </w:tblGrid>
      <w:tr w:rsidR="00AD257B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AD257B" w:rsidRDefault="00AD25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Nr.</w:t>
            </w:r>
          </w:p>
        </w:tc>
        <w:tc>
          <w:tcPr>
            <w:tcW w:w="6480" w:type="dxa"/>
          </w:tcPr>
          <w:p w:rsidR="00AD257B" w:rsidRDefault="00AD25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Maßnahme</w:t>
            </w:r>
            <w:r w:rsidR="002A3FED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 xml:space="preserve"> § 7 Abs. 2 Nr. 1 –</w:t>
            </w:r>
            <w:r w:rsidR="002A3FED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 xml:space="preserve"> Gestaltungsverordnung</w:t>
            </w:r>
          </w:p>
          <w:p w:rsidR="002A3FED" w:rsidRDefault="002A3F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 Hinblick auf Leistungserbringung und äußere Bedingungen</w:t>
            </w:r>
          </w:p>
        </w:tc>
        <w:tc>
          <w:tcPr>
            <w:tcW w:w="7156" w:type="dxa"/>
          </w:tcPr>
          <w:p w:rsidR="00AD257B" w:rsidRDefault="0065007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zu gewährende Nachteilsausgleich</w:t>
            </w:r>
          </w:p>
          <w:p w:rsidR="00AD257B" w:rsidRDefault="00AD257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D257B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AD257B" w:rsidRDefault="00AD2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80" w:type="dxa"/>
          </w:tcPr>
          <w:p w:rsidR="00AD257B" w:rsidRDefault="00AD2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verlängerte Arbeitszeit in %, </w:t>
            </w:r>
          </w:p>
          <w:p w:rsidR="00AD257B" w:rsidRDefault="00AD2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 7 Abs. 2 Nr. 1 Gestaltungsverordnung</w:t>
            </w:r>
          </w:p>
        </w:tc>
        <w:tc>
          <w:tcPr>
            <w:tcW w:w="7156" w:type="dxa"/>
          </w:tcPr>
          <w:p w:rsidR="00AD257B" w:rsidRDefault="00980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/ </w:t>
            </w:r>
            <w:r w:rsidR="00AD257B">
              <w:rPr>
                <w:rFonts w:ascii="Arial" w:hAnsi="Arial" w:cs="Arial"/>
              </w:rPr>
              <w:t>Ausweitung der Arbeitszeit auf _______ %</w:t>
            </w:r>
          </w:p>
          <w:p w:rsidR="00AD257B" w:rsidRDefault="00AD257B">
            <w:pPr>
              <w:rPr>
                <w:rFonts w:ascii="Arial" w:hAnsi="Arial" w:cs="Arial"/>
              </w:rPr>
            </w:pPr>
          </w:p>
          <w:p w:rsidR="00AD257B" w:rsidRDefault="00AD257B">
            <w:pPr>
              <w:rPr>
                <w:rFonts w:ascii="Arial" w:hAnsi="Arial" w:cs="Arial"/>
              </w:rPr>
            </w:pPr>
          </w:p>
        </w:tc>
      </w:tr>
      <w:tr w:rsidR="00AD257B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AD257B" w:rsidRDefault="00AD2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80" w:type="dxa"/>
          </w:tcPr>
          <w:p w:rsidR="00AD257B" w:rsidRDefault="00AD2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Bereitstellen oder Zulassen spezieller technischer oder didaktischer Hilfs- oder Arbeitsmittel, </w:t>
            </w:r>
          </w:p>
          <w:p w:rsidR="00AD257B" w:rsidRDefault="00AD2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 7 Abs. 2 Nr. 2 Gestaltungsverordnung</w:t>
            </w:r>
          </w:p>
        </w:tc>
        <w:tc>
          <w:tcPr>
            <w:tcW w:w="7156" w:type="dxa"/>
          </w:tcPr>
          <w:p w:rsidR="00AD257B" w:rsidRDefault="00AD2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Hilfsmittel:</w:t>
            </w:r>
          </w:p>
          <w:p w:rsidR="00AD257B" w:rsidRDefault="00AD257B">
            <w:pPr>
              <w:rPr>
                <w:rFonts w:ascii="Arial" w:hAnsi="Arial" w:cs="Arial"/>
              </w:rPr>
            </w:pPr>
          </w:p>
          <w:p w:rsidR="00AD257B" w:rsidRDefault="00AD257B">
            <w:pPr>
              <w:rPr>
                <w:rFonts w:ascii="Arial" w:hAnsi="Arial" w:cs="Arial"/>
              </w:rPr>
            </w:pPr>
          </w:p>
        </w:tc>
      </w:tr>
      <w:tr w:rsidR="00AD257B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AD257B" w:rsidRDefault="00AD2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80" w:type="dxa"/>
          </w:tcPr>
          <w:p w:rsidR="00AD257B" w:rsidRDefault="00AD2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Nutzung methodisch-didaktischer Hilfen, </w:t>
            </w:r>
          </w:p>
          <w:p w:rsidR="00AD257B" w:rsidRDefault="00AD2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 7 Abs. 2 Nr. 3 Gestaltungsverordnung</w:t>
            </w:r>
          </w:p>
        </w:tc>
        <w:tc>
          <w:tcPr>
            <w:tcW w:w="7156" w:type="dxa"/>
          </w:tcPr>
          <w:p w:rsidR="00AD257B" w:rsidRDefault="00AD2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Hilfen:</w:t>
            </w:r>
            <w:r w:rsidR="00A04E64">
              <w:rPr>
                <w:rFonts w:ascii="Arial" w:hAnsi="Arial" w:cs="Arial"/>
              </w:rPr>
              <w:t xml:space="preserve"> /</w:t>
            </w:r>
          </w:p>
          <w:p w:rsidR="00AD257B" w:rsidRDefault="00AD257B">
            <w:pPr>
              <w:rPr>
                <w:rFonts w:ascii="Arial" w:hAnsi="Arial" w:cs="Arial"/>
              </w:rPr>
            </w:pPr>
          </w:p>
        </w:tc>
      </w:tr>
      <w:tr w:rsidR="00BD657F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BD657F" w:rsidRDefault="00BD6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480" w:type="dxa"/>
          </w:tcPr>
          <w:p w:rsidR="00BD657F" w:rsidRDefault="00BD6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Unterrichtsorganisatorische Veränderungen, z.B. individuelle Pausenregelungen, individuelle Arbeitsorganisation, individuelle personelle Unterstützung, Verzicht auf Mitschrift von Tafeltexten</w:t>
            </w:r>
          </w:p>
          <w:p w:rsidR="00BD657F" w:rsidRDefault="00BD657F" w:rsidP="00BD6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 7 Abs. 2 Nr. 4 Gestaltungsverordnung</w:t>
            </w:r>
          </w:p>
          <w:p w:rsidR="00BD657F" w:rsidRDefault="00BD657F" w:rsidP="00BD657F">
            <w:pPr>
              <w:rPr>
                <w:rFonts w:ascii="Arial" w:hAnsi="Arial" w:cs="Arial"/>
              </w:rPr>
            </w:pPr>
          </w:p>
        </w:tc>
        <w:tc>
          <w:tcPr>
            <w:tcW w:w="7156" w:type="dxa"/>
          </w:tcPr>
          <w:p w:rsidR="00A04E64" w:rsidRDefault="00A04E64" w:rsidP="00A04E64">
            <w:pPr>
              <w:rPr>
                <w:rFonts w:ascii="Arial" w:hAnsi="Arial" w:cs="Arial"/>
              </w:rPr>
            </w:pPr>
          </w:p>
          <w:p w:rsidR="001377B9" w:rsidRDefault="001377B9" w:rsidP="00236346">
            <w:pPr>
              <w:rPr>
                <w:rFonts w:ascii="Arial" w:hAnsi="Arial" w:cs="Arial"/>
              </w:rPr>
            </w:pPr>
          </w:p>
        </w:tc>
      </w:tr>
      <w:tr w:rsidR="00BD657F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BD657F" w:rsidRDefault="00BD6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480" w:type="dxa"/>
          </w:tcPr>
          <w:p w:rsidR="00BD657F" w:rsidRDefault="00BD6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differenzierte Hausaufgabenstellung</w:t>
            </w:r>
          </w:p>
          <w:p w:rsidR="00BD657F" w:rsidRDefault="00BD657F" w:rsidP="00544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 7 Abs. 2 Nr. 5 Gestaltungsverordnung</w:t>
            </w:r>
          </w:p>
        </w:tc>
        <w:tc>
          <w:tcPr>
            <w:tcW w:w="7156" w:type="dxa"/>
          </w:tcPr>
          <w:p w:rsidR="00BD657F" w:rsidRDefault="00980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BD657F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BD657F" w:rsidRDefault="00BD6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480" w:type="dxa"/>
          </w:tcPr>
          <w:p w:rsidR="00BD657F" w:rsidRDefault="00BD6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individuelle Sportübungen</w:t>
            </w:r>
          </w:p>
          <w:p w:rsidR="00BD657F" w:rsidRDefault="00BD657F" w:rsidP="00BD65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 7 Abs. 2 Nr. 6 Gestaltungsverordnung</w:t>
            </w:r>
          </w:p>
          <w:p w:rsidR="00BD657F" w:rsidRDefault="00BD657F" w:rsidP="00BD657F">
            <w:pPr>
              <w:rPr>
                <w:rFonts w:ascii="Arial" w:hAnsi="Arial" w:cs="Arial"/>
              </w:rPr>
            </w:pPr>
          </w:p>
        </w:tc>
        <w:tc>
          <w:tcPr>
            <w:tcW w:w="7156" w:type="dxa"/>
          </w:tcPr>
          <w:p w:rsidR="00BD657F" w:rsidRDefault="00980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</w:p>
        </w:tc>
      </w:tr>
      <w:tr w:rsidR="00BD657F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BD657F" w:rsidRDefault="00BD657F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BD657F" w:rsidRPr="002A3FED" w:rsidRDefault="002A3FED" w:rsidP="008A1FE4">
            <w:pPr>
              <w:rPr>
                <w:rFonts w:ascii="Arial" w:hAnsi="Arial" w:cs="Arial"/>
                <w:b/>
              </w:rPr>
            </w:pPr>
            <w:r w:rsidRPr="002A3FED">
              <w:rPr>
                <w:rFonts w:ascii="Arial" w:hAnsi="Arial" w:cs="Arial"/>
                <w:b/>
              </w:rPr>
              <w:t xml:space="preserve">Vermerke für Nachteilsausgleiche Nr.1-6 </w:t>
            </w:r>
            <w:r w:rsidR="008A1FE4">
              <w:rPr>
                <w:rFonts w:ascii="Arial" w:hAnsi="Arial" w:cs="Arial"/>
                <w:b/>
              </w:rPr>
              <w:t xml:space="preserve">dürfen </w:t>
            </w:r>
            <w:r w:rsidRPr="002A3FED">
              <w:rPr>
                <w:rFonts w:ascii="Arial" w:hAnsi="Arial" w:cs="Arial"/>
                <w:b/>
              </w:rPr>
              <w:t>nicht in</w:t>
            </w:r>
            <w:r w:rsidR="008A1FE4">
              <w:rPr>
                <w:rFonts w:ascii="Arial" w:hAnsi="Arial" w:cs="Arial"/>
                <w:b/>
              </w:rPr>
              <w:t xml:space="preserve"> Arbeiten und </w:t>
            </w:r>
            <w:r w:rsidRPr="002A3FED">
              <w:rPr>
                <w:rFonts w:ascii="Arial" w:hAnsi="Arial" w:cs="Arial"/>
                <w:b/>
              </w:rPr>
              <w:t>Zeugnis</w:t>
            </w:r>
            <w:r w:rsidR="008A1FE4">
              <w:rPr>
                <w:rFonts w:ascii="Arial" w:hAnsi="Arial" w:cs="Arial"/>
                <w:b/>
              </w:rPr>
              <w:t>se</w:t>
            </w:r>
            <w:r w:rsidRPr="002A3FED">
              <w:rPr>
                <w:rFonts w:ascii="Arial" w:hAnsi="Arial" w:cs="Arial"/>
                <w:b/>
              </w:rPr>
              <w:t xml:space="preserve"> aufgenommen</w:t>
            </w:r>
            <w:r w:rsidR="008A1FE4">
              <w:rPr>
                <w:rFonts w:ascii="Arial" w:hAnsi="Arial" w:cs="Arial"/>
                <w:b/>
              </w:rPr>
              <w:t xml:space="preserve"> werden</w:t>
            </w:r>
          </w:p>
        </w:tc>
        <w:tc>
          <w:tcPr>
            <w:tcW w:w="7156" w:type="dxa"/>
          </w:tcPr>
          <w:p w:rsidR="00BD657F" w:rsidRDefault="00BD657F">
            <w:pPr>
              <w:rPr>
                <w:rFonts w:ascii="Arial" w:hAnsi="Arial" w:cs="Arial"/>
              </w:rPr>
            </w:pPr>
          </w:p>
        </w:tc>
      </w:tr>
      <w:tr w:rsidR="002A3FED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2A3FED" w:rsidRDefault="002A3FED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2A3FED" w:rsidRDefault="002A3FED" w:rsidP="002A3F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Maßnahmen § 7 Abs. 3 Nr. 1 –3 Gestaltungsverordnung</w:t>
            </w:r>
          </w:p>
          <w:p w:rsidR="002A3FED" w:rsidRDefault="002A3FED" w:rsidP="002A3F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Im Hinblick auf Leistungsfeststellung bei gleich bleibenden fachlichen Anforderung</w:t>
            </w:r>
          </w:p>
        </w:tc>
        <w:tc>
          <w:tcPr>
            <w:tcW w:w="7156" w:type="dxa"/>
          </w:tcPr>
          <w:p w:rsidR="002A3FED" w:rsidRDefault="002A3FED">
            <w:pPr>
              <w:rPr>
                <w:rFonts w:ascii="Arial" w:hAnsi="Arial" w:cs="Arial"/>
              </w:rPr>
            </w:pPr>
          </w:p>
        </w:tc>
      </w:tr>
      <w:tr w:rsidR="00AD257B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AD257B" w:rsidRDefault="002A3F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480" w:type="dxa"/>
          </w:tcPr>
          <w:p w:rsidR="00AD257B" w:rsidRDefault="00BF2D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AD257B">
              <w:rPr>
                <w:rFonts w:ascii="Arial" w:hAnsi="Arial" w:cs="Arial"/>
              </w:rPr>
              <w:t xml:space="preserve">ifferenzierte Aufgabenstellung, insbesondere auch bei besonderen Schwierigkeiten in den Fächern Deutsch und Fremdsprachen, </w:t>
            </w:r>
            <w:r>
              <w:rPr>
                <w:rFonts w:ascii="Arial" w:hAnsi="Arial" w:cs="Arial"/>
              </w:rPr>
              <w:t>(quantitative Differenzierung, gleiches Anspruchsniveau)</w:t>
            </w:r>
          </w:p>
          <w:p w:rsidR="00AD257B" w:rsidRDefault="00AD257B" w:rsidP="002A3F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§ 7 Abs. </w:t>
            </w:r>
            <w:r w:rsidR="002A3FE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Nr. </w:t>
            </w:r>
            <w:r w:rsidR="002A3FE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Gestaltungsverordnung</w:t>
            </w:r>
          </w:p>
        </w:tc>
        <w:tc>
          <w:tcPr>
            <w:tcW w:w="7156" w:type="dxa"/>
          </w:tcPr>
          <w:p w:rsidR="00AD257B" w:rsidRDefault="00AD2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 der Differenzierung:</w:t>
            </w:r>
            <w:r w:rsidR="00236346">
              <w:rPr>
                <w:rFonts w:ascii="Arial" w:hAnsi="Arial" w:cs="Arial"/>
              </w:rPr>
              <w:t xml:space="preserve"> </w:t>
            </w:r>
            <w:r w:rsidR="00980DBA">
              <w:rPr>
                <w:rFonts w:ascii="Arial" w:hAnsi="Arial" w:cs="Arial"/>
              </w:rPr>
              <w:t>/</w:t>
            </w:r>
          </w:p>
          <w:p w:rsidR="00AD257B" w:rsidRDefault="00AD257B">
            <w:pPr>
              <w:rPr>
                <w:rFonts w:ascii="Arial" w:hAnsi="Arial" w:cs="Arial"/>
              </w:rPr>
            </w:pPr>
          </w:p>
          <w:p w:rsidR="00AD257B" w:rsidRDefault="00AD257B">
            <w:pPr>
              <w:rPr>
                <w:rFonts w:ascii="Arial" w:hAnsi="Arial" w:cs="Arial"/>
              </w:rPr>
            </w:pPr>
          </w:p>
          <w:p w:rsidR="00AD257B" w:rsidRDefault="00AD257B">
            <w:pPr>
              <w:rPr>
                <w:rFonts w:ascii="Arial" w:hAnsi="Arial" w:cs="Arial"/>
              </w:rPr>
            </w:pPr>
          </w:p>
          <w:p w:rsidR="00AD257B" w:rsidRDefault="00AD257B">
            <w:pPr>
              <w:rPr>
                <w:rFonts w:ascii="Arial" w:hAnsi="Arial" w:cs="Arial"/>
              </w:rPr>
            </w:pPr>
          </w:p>
        </w:tc>
      </w:tr>
      <w:tr w:rsidR="00AD257B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AD257B" w:rsidRDefault="002A3F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480" w:type="dxa"/>
          </w:tcPr>
          <w:p w:rsidR="00AD257B" w:rsidRDefault="00B44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AD257B">
              <w:rPr>
                <w:rFonts w:ascii="Arial" w:hAnsi="Arial" w:cs="Arial"/>
              </w:rPr>
              <w:t xml:space="preserve">ündliche statt schriftliche </w:t>
            </w:r>
            <w:r w:rsidR="002A3FED">
              <w:rPr>
                <w:rFonts w:ascii="Arial" w:hAnsi="Arial" w:cs="Arial"/>
              </w:rPr>
              <w:t>Arbeiten</w:t>
            </w:r>
            <w:r w:rsidR="00AD257B">
              <w:rPr>
                <w:rFonts w:ascii="Arial" w:hAnsi="Arial" w:cs="Arial"/>
              </w:rPr>
              <w:t>,</w:t>
            </w:r>
            <w:r w:rsidR="002A3FED">
              <w:rPr>
                <w:rFonts w:ascii="Arial" w:hAnsi="Arial" w:cs="Arial"/>
              </w:rPr>
              <w:t xml:space="preserve"> z.B. auf Band sprechen,</w:t>
            </w:r>
          </w:p>
          <w:p w:rsidR="00AD257B" w:rsidRDefault="00AD257B" w:rsidP="002A3F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§ 7 Abs. </w:t>
            </w:r>
            <w:r w:rsidR="002A3FE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Nr. </w:t>
            </w:r>
            <w:r w:rsidR="002A3FE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Gestaltungsverordnung</w:t>
            </w:r>
          </w:p>
          <w:p w:rsidR="002A3FED" w:rsidRDefault="002A3FED" w:rsidP="002A3FED">
            <w:pPr>
              <w:rPr>
                <w:rFonts w:ascii="Arial" w:hAnsi="Arial" w:cs="Arial"/>
              </w:rPr>
            </w:pPr>
          </w:p>
        </w:tc>
        <w:tc>
          <w:tcPr>
            <w:tcW w:w="7156" w:type="dxa"/>
          </w:tcPr>
          <w:p w:rsidR="00AD257B" w:rsidRDefault="00AD257B" w:rsidP="00A04E64">
            <w:pPr>
              <w:rPr>
                <w:rFonts w:ascii="Arial" w:hAnsi="Arial" w:cs="Arial"/>
              </w:rPr>
            </w:pPr>
          </w:p>
        </w:tc>
      </w:tr>
      <w:tr w:rsidR="00AD257B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AD257B" w:rsidRDefault="002A3F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480" w:type="dxa"/>
          </w:tcPr>
          <w:p w:rsidR="00BF2DCA" w:rsidRDefault="00BF2DCA" w:rsidP="00BF2D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individuelle Sportübungen</w:t>
            </w:r>
          </w:p>
          <w:p w:rsidR="00AD257B" w:rsidRDefault="00AD257B" w:rsidP="00BF2D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 7 Abs.</w:t>
            </w:r>
            <w:r w:rsidR="00BF2DC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 Nr. </w:t>
            </w:r>
            <w:r w:rsidR="00BF2DC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Gestaltungsverordnung</w:t>
            </w:r>
          </w:p>
        </w:tc>
        <w:tc>
          <w:tcPr>
            <w:tcW w:w="7156" w:type="dxa"/>
          </w:tcPr>
          <w:p w:rsidR="00AD257B" w:rsidRDefault="00980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/ </w:t>
            </w:r>
          </w:p>
          <w:p w:rsidR="00AD257B" w:rsidRDefault="00AD257B">
            <w:pPr>
              <w:rPr>
                <w:rFonts w:ascii="Arial" w:hAnsi="Arial" w:cs="Arial"/>
              </w:rPr>
            </w:pPr>
          </w:p>
        </w:tc>
      </w:tr>
      <w:tr w:rsidR="00BF2DCA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BF2DCA" w:rsidRDefault="00BF2DCA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BF2DCA" w:rsidRPr="002A3FED" w:rsidRDefault="00BF2DCA" w:rsidP="008A1FE4">
            <w:pPr>
              <w:rPr>
                <w:rFonts w:ascii="Arial" w:hAnsi="Arial" w:cs="Arial"/>
                <w:b/>
              </w:rPr>
            </w:pPr>
            <w:r w:rsidRPr="002A3FED">
              <w:rPr>
                <w:rFonts w:ascii="Arial" w:hAnsi="Arial" w:cs="Arial"/>
                <w:b/>
              </w:rPr>
              <w:t>Vermerke für Nachteilsausgleiche Nr.</w:t>
            </w:r>
            <w:r>
              <w:rPr>
                <w:rFonts w:ascii="Arial" w:hAnsi="Arial" w:cs="Arial"/>
                <w:b/>
              </w:rPr>
              <w:t xml:space="preserve"> 7</w:t>
            </w:r>
            <w:r w:rsidRPr="002A3FED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9</w:t>
            </w:r>
            <w:r w:rsidR="008A1FE4">
              <w:rPr>
                <w:rFonts w:ascii="Arial" w:hAnsi="Arial" w:cs="Arial"/>
                <w:b/>
              </w:rPr>
              <w:t xml:space="preserve"> dürfen</w:t>
            </w:r>
            <w:r w:rsidRPr="002A3FED">
              <w:rPr>
                <w:rFonts w:ascii="Arial" w:hAnsi="Arial" w:cs="Arial"/>
                <w:b/>
              </w:rPr>
              <w:t xml:space="preserve"> nicht in</w:t>
            </w:r>
            <w:r w:rsidR="008A1FE4">
              <w:rPr>
                <w:rFonts w:ascii="Arial" w:hAnsi="Arial" w:cs="Arial"/>
                <w:b/>
              </w:rPr>
              <w:t xml:space="preserve"> Arbeiten und </w:t>
            </w:r>
            <w:r w:rsidRPr="002A3FED">
              <w:rPr>
                <w:rFonts w:ascii="Arial" w:hAnsi="Arial" w:cs="Arial"/>
                <w:b/>
              </w:rPr>
              <w:t>Zeugnis</w:t>
            </w:r>
            <w:r w:rsidR="008A1FE4">
              <w:rPr>
                <w:rFonts w:ascii="Arial" w:hAnsi="Arial" w:cs="Arial"/>
                <w:b/>
              </w:rPr>
              <w:t>se</w:t>
            </w:r>
            <w:r w:rsidRPr="002A3FED">
              <w:rPr>
                <w:rFonts w:ascii="Arial" w:hAnsi="Arial" w:cs="Arial"/>
                <w:b/>
              </w:rPr>
              <w:t xml:space="preserve"> aufgenommen</w:t>
            </w:r>
            <w:r w:rsidR="008A1FE4">
              <w:rPr>
                <w:rFonts w:ascii="Arial" w:hAnsi="Arial" w:cs="Arial"/>
                <w:b/>
              </w:rPr>
              <w:t xml:space="preserve"> werden</w:t>
            </w:r>
          </w:p>
        </w:tc>
        <w:tc>
          <w:tcPr>
            <w:tcW w:w="7156" w:type="dxa"/>
          </w:tcPr>
          <w:p w:rsidR="00BF2DCA" w:rsidRDefault="00BF2DCA">
            <w:pPr>
              <w:rPr>
                <w:rFonts w:ascii="Arial" w:hAnsi="Arial" w:cs="Arial"/>
              </w:rPr>
            </w:pPr>
          </w:p>
        </w:tc>
      </w:tr>
      <w:tr w:rsidR="00BF2DCA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BF2DCA" w:rsidRDefault="00BF2DCA">
            <w:pPr>
              <w:rPr>
                <w:rFonts w:ascii="Arial" w:hAnsi="Arial" w:cs="Arial"/>
              </w:rPr>
            </w:pPr>
          </w:p>
          <w:p w:rsidR="00650071" w:rsidRDefault="00650071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BF2DCA" w:rsidRDefault="00BF2DCA">
            <w:pPr>
              <w:rPr>
                <w:rFonts w:ascii="Arial" w:hAnsi="Arial" w:cs="Arial"/>
              </w:rPr>
            </w:pPr>
          </w:p>
        </w:tc>
        <w:tc>
          <w:tcPr>
            <w:tcW w:w="7156" w:type="dxa"/>
          </w:tcPr>
          <w:p w:rsidR="00BF2DCA" w:rsidRDefault="00BF2DCA">
            <w:pPr>
              <w:rPr>
                <w:rFonts w:ascii="Arial" w:hAnsi="Arial" w:cs="Arial"/>
              </w:rPr>
            </w:pPr>
          </w:p>
        </w:tc>
      </w:tr>
      <w:tr w:rsidR="00BF2DCA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BF2DCA" w:rsidRDefault="00BF2DCA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BF2DCA" w:rsidRDefault="00BF2DCA" w:rsidP="00BF2DC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Maßnahmen § 7 Abs. 4 Nr. 1 –7 Gestaltungsverordnung</w:t>
            </w:r>
          </w:p>
          <w:p w:rsidR="00BF2DCA" w:rsidRDefault="00BF2DCA" w:rsidP="00BF2DC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im Hinblick auf Leistungsbewertung, beinhaltet Differenzierung hinsichtlich der </w:t>
            </w:r>
            <w:proofErr w:type="spellStart"/>
            <w:r>
              <w:rPr>
                <w:rFonts w:ascii="Arial" w:hAnsi="Arial" w:cs="Arial"/>
                <w:b/>
                <w:bCs/>
              </w:rPr>
              <w:t>Leistungsanforderun</w:t>
            </w:r>
            <w:proofErr w:type="spellEnd"/>
            <w:r>
              <w:rPr>
                <w:rFonts w:ascii="Arial" w:hAnsi="Arial" w:cs="Arial"/>
                <w:b/>
                <w:bCs/>
              </w:rPr>
              <w:t>-gen, verbunden mit geringeren fachlichen Anforderungen</w:t>
            </w:r>
            <w:r w:rsidR="00544CD2">
              <w:rPr>
                <w:rFonts w:ascii="Arial" w:hAnsi="Arial" w:cs="Arial"/>
                <w:b/>
                <w:bCs/>
              </w:rPr>
              <w:t>.</w:t>
            </w:r>
          </w:p>
          <w:p w:rsidR="00BF2DCA" w:rsidRDefault="00BF2DCA" w:rsidP="00BF2D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Fachliche Anforderungen an Abschlussprüfungen bleiben unberührt!</w:t>
            </w:r>
          </w:p>
        </w:tc>
        <w:tc>
          <w:tcPr>
            <w:tcW w:w="7156" w:type="dxa"/>
          </w:tcPr>
          <w:p w:rsidR="00BF2DCA" w:rsidRDefault="00BF2DCA">
            <w:pPr>
              <w:rPr>
                <w:rFonts w:ascii="Arial" w:hAnsi="Arial" w:cs="Arial"/>
              </w:rPr>
            </w:pPr>
          </w:p>
        </w:tc>
      </w:tr>
      <w:tr w:rsidR="00BF2DCA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BF2DCA" w:rsidRDefault="00B44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480" w:type="dxa"/>
          </w:tcPr>
          <w:p w:rsidR="00BF2DCA" w:rsidRDefault="00BF2DCA" w:rsidP="00BF2D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differenzierte Aufgabenstellung, insbesondere auch bei besonderen Schwierigkeiten in den Fächern Deutsch und Fremdsprachen, (qualitative Differenzierung, geringeres Anspruchsniveau)</w:t>
            </w:r>
          </w:p>
          <w:p w:rsidR="00BF2DCA" w:rsidRDefault="00BF2DCA" w:rsidP="00BF2D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 7 Abs. 4 Nr. 1 Gestaltungsverordnung</w:t>
            </w:r>
          </w:p>
          <w:p w:rsidR="00B44FB8" w:rsidRDefault="00B44FB8" w:rsidP="00BF2DCA">
            <w:pPr>
              <w:rPr>
                <w:rFonts w:ascii="Arial" w:hAnsi="Arial" w:cs="Arial"/>
              </w:rPr>
            </w:pPr>
          </w:p>
        </w:tc>
        <w:tc>
          <w:tcPr>
            <w:tcW w:w="7156" w:type="dxa"/>
          </w:tcPr>
          <w:p w:rsidR="00BF2DCA" w:rsidRDefault="00BF2DCA">
            <w:pPr>
              <w:rPr>
                <w:rFonts w:ascii="Arial" w:hAnsi="Arial" w:cs="Arial"/>
              </w:rPr>
            </w:pPr>
          </w:p>
          <w:p w:rsidR="00BF2DCA" w:rsidRDefault="00980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  <w:p w:rsidR="00BF2DCA" w:rsidRDefault="00BF2DCA">
            <w:pPr>
              <w:rPr>
                <w:rFonts w:ascii="Arial" w:hAnsi="Arial" w:cs="Arial"/>
              </w:rPr>
            </w:pPr>
          </w:p>
        </w:tc>
      </w:tr>
      <w:tr w:rsidR="00B44FB8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B44FB8" w:rsidRDefault="00B44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6480" w:type="dxa"/>
          </w:tcPr>
          <w:p w:rsidR="00B44FB8" w:rsidRDefault="00B44FB8" w:rsidP="00B44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mündliche statt schriftliche Arbeiten, z.B. einen Aufsatz auf Band sprechen,</w:t>
            </w:r>
            <w:r w:rsidR="00980D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(Rechtschreibleistung entfällt)</w:t>
            </w:r>
          </w:p>
          <w:p w:rsidR="00B44FB8" w:rsidRDefault="00B44FB8" w:rsidP="00B44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 7 Abs. 4 Nr. 2 Gestaltungsverordnung</w:t>
            </w:r>
          </w:p>
          <w:p w:rsidR="00B44FB8" w:rsidRDefault="00B44FB8" w:rsidP="00B44FB8">
            <w:pPr>
              <w:rPr>
                <w:rFonts w:ascii="Arial" w:hAnsi="Arial" w:cs="Arial"/>
              </w:rPr>
            </w:pPr>
          </w:p>
        </w:tc>
        <w:tc>
          <w:tcPr>
            <w:tcW w:w="7156" w:type="dxa"/>
          </w:tcPr>
          <w:p w:rsidR="00B44FB8" w:rsidRDefault="00B44FB8">
            <w:pPr>
              <w:rPr>
                <w:rFonts w:ascii="Arial" w:hAnsi="Arial" w:cs="Arial"/>
              </w:rPr>
            </w:pPr>
          </w:p>
          <w:p w:rsidR="00B44FB8" w:rsidRDefault="00980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</w:tr>
      <w:tr w:rsidR="00B44FB8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B44FB8" w:rsidRDefault="00B44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80" w:type="dxa"/>
          </w:tcPr>
          <w:p w:rsidR="00B44FB8" w:rsidRDefault="00B44FB8" w:rsidP="00B44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stärkere Gewichtung mündlicher Leistung, insbesondere in Deutsch und in Fremdsprachen</w:t>
            </w:r>
          </w:p>
          <w:p w:rsidR="00B44FB8" w:rsidRDefault="00B44FB8" w:rsidP="00B44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 7 Abs. 4 Nr.3 Gestaltungsverordnung</w:t>
            </w:r>
          </w:p>
        </w:tc>
        <w:tc>
          <w:tcPr>
            <w:tcW w:w="7156" w:type="dxa"/>
          </w:tcPr>
          <w:p w:rsidR="00B44FB8" w:rsidRDefault="00980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B44FB8">
              <w:rPr>
                <w:rFonts w:ascii="Arial" w:hAnsi="Arial" w:cs="Arial"/>
              </w:rPr>
              <w:t>Bewertungsanteil der mündlichen Leistung __________%</w:t>
            </w:r>
          </w:p>
        </w:tc>
      </w:tr>
      <w:tr w:rsidR="00B44FB8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B44FB8" w:rsidRDefault="00B44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480" w:type="dxa"/>
          </w:tcPr>
          <w:p w:rsidR="00B44FB8" w:rsidRDefault="00B44FB8" w:rsidP="00B44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zeitweiser Verzicht auf eine Bewertung der Lese- und Rechtschreibleistung in allen betroffenen Fächern</w:t>
            </w:r>
          </w:p>
          <w:p w:rsidR="00B44FB8" w:rsidRDefault="00B44FB8" w:rsidP="00B44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 7 Abs. 4 Nr.4 Gestaltungsverordnung</w:t>
            </w:r>
          </w:p>
        </w:tc>
        <w:tc>
          <w:tcPr>
            <w:tcW w:w="7156" w:type="dxa"/>
          </w:tcPr>
          <w:p w:rsidR="00B44FB8" w:rsidRDefault="00B44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Zeitraum:</w:t>
            </w:r>
            <w:r w:rsidR="00980DBA">
              <w:rPr>
                <w:rFonts w:ascii="Arial" w:hAnsi="Arial" w:cs="Arial"/>
              </w:rPr>
              <w:t xml:space="preserve"> /</w:t>
            </w:r>
          </w:p>
        </w:tc>
      </w:tr>
      <w:tr w:rsidR="00B44FB8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B44FB8" w:rsidRDefault="00B44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480" w:type="dxa"/>
          </w:tcPr>
          <w:p w:rsidR="00B44FB8" w:rsidRDefault="00B44FB8" w:rsidP="00B44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Nutzung des pädagogischen Ermessensspielraumes bei Aussetzung der Notengebung für ein Fach.</w:t>
            </w:r>
          </w:p>
          <w:p w:rsidR="00B44FB8" w:rsidRDefault="00B44FB8" w:rsidP="00B44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 7 Abs. 4 Nr.</w:t>
            </w:r>
            <w:r w:rsidR="00D17CC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Gestaltungsverordnung</w:t>
            </w:r>
          </w:p>
        </w:tc>
        <w:tc>
          <w:tcPr>
            <w:tcW w:w="7156" w:type="dxa"/>
          </w:tcPr>
          <w:p w:rsidR="00B44FB8" w:rsidRDefault="00980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/ </w:t>
            </w:r>
          </w:p>
        </w:tc>
      </w:tr>
      <w:tr w:rsidR="00D17CC2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D17CC2" w:rsidRDefault="00D17C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480" w:type="dxa"/>
          </w:tcPr>
          <w:p w:rsidR="00D17CC2" w:rsidRDefault="00D17CC2" w:rsidP="00B12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Bereitstellen oder Zulassen spezieller technischer und didaktischer Hilfs- oder Arbeitsmittel (Wörterbuch, Computer mit Rechtschreibüberprüfung), </w:t>
            </w:r>
            <w:r w:rsidR="00B12351">
              <w:rPr>
                <w:rFonts w:ascii="Arial" w:hAnsi="Arial" w:cs="Arial"/>
              </w:rPr>
              <w:t>aufgrund derer keine Rechtschreibleistung erbracht wird.</w:t>
            </w:r>
          </w:p>
          <w:p w:rsidR="00B12351" w:rsidRDefault="00B12351" w:rsidP="00B123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 7 Abs. 4 Nr.6 Gestaltungsverordnung</w:t>
            </w:r>
          </w:p>
        </w:tc>
        <w:tc>
          <w:tcPr>
            <w:tcW w:w="7156" w:type="dxa"/>
          </w:tcPr>
          <w:p w:rsidR="00D17CC2" w:rsidRDefault="00980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/ </w:t>
            </w:r>
          </w:p>
        </w:tc>
      </w:tr>
      <w:tr w:rsidR="00B44FB8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B44FB8" w:rsidRDefault="00B44FB8" w:rsidP="00D17C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17CC2">
              <w:rPr>
                <w:rFonts w:ascii="Arial" w:hAnsi="Arial" w:cs="Arial"/>
              </w:rPr>
              <w:t>6</w:t>
            </w:r>
          </w:p>
        </w:tc>
        <w:tc>
          <w:tcPr>
            <w:tcW w:w="6480" w:type="dxa"/>
          </w:tcPr>
          <w:p w:rsidR="00B44FB8" w:rsidRDefault="00B44FB8" w:rsidP="00B44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individuelle Sportübungen</w:t>
            </w:r>
          </w:p>
          <w:p w:rsidR="00B44FB8" w:rsidRDefault="00B44FB8" w:rsidP="00D17C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 7 Abs.</w:t>
            </w:r>
            <w:r w:rsidR="00D17CC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 Nr. </w:t>
            </w:r>
            <w:r w:rsidR="00D17CC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Gestaltungsverordnung</w:t>
            </w:r>
          </w:p>
        </w:tc>
        <w:tc>
          <w:tcPr>
            <w:tcW w:w="7156" w:type="dxa"/>
          </w:tcPr>
          <w:p w:rsidR="00B44FB8" w:rsidRDefault="00980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/ </w:t>
            </w:r>
          </w:p>
        </w:tc>
      </w:tr>
      <w:tr w:rsidR="00B44FB8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B44FB8" w:rsidRDefault="00B44FB8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B44FB8" w:rsidRDefault="008A1FE4" w:rsidP="008A1FE4">
            <w:pPr>
              <w:rPr>
                <w:rFonts w:ascii="Arial" w:hAnsi="Arial" w:cs="Arial"/>
              </w:rPr>
            </w:pPr>
            <w:r w:rsidRPr="002A3FED">
              <w:rPr>
                <w:rFonts w:ascii="Arial" w:hAnsi="Arial" w:cs="Arial"/>
                <w:b/>
              </w:rPr>
              <w:t>Vermerke für Nachteilsausgleiche Nr.</w:t>
            </w:r>
            <w:r>
              <w:rPr>
                <w:rFonts w:ascii="Arial" w:hAnsi="Arial" w:cs="Arial"/>
                <w:b/>
              </w:rPr>
              <w:t xml:space="preserve"> 10</w:t>
            </w:r>
            <w:r w:rsidRPr="002A3FED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16 müssen</w:t>
            </w:r>
            <w:r w:rsidRPr="002A3FE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als verbale Aussage </w:t>
            </w:r>
            <w:r w:rsidRPr="002A3FED">
              <w:rPr>
                <w:rFonts w:ascii="Arial" w:hAnsi="Arial" w:cs="Arial"/>
                <w:b/>
              </w:rPr>
              <w:t>in</w:t>
            </w:r>
            <w:r>
              <w:rPr>
                <w:rFonts w:ascii="Arial" w:hAnsi="Arial" w:cs="Arial"/>
                <w:b/>
              </w:rPr>
              <w:t xml:space="preserve"> Arbeiten und </w:t>
            </w:r>
            <w:r w:rsidRPr="002A3FED">
              <w:rPr>
                <w:rFonts w:ascii="Arial" w:hAnsi="Arial" w:cs="Arial"/>
                <w:b/>
              </w:rPr>
              <w:t>Zeugnis</w:t>
            </w:r>
            <w:r>
              <w:rPr>
                <w:rFonts w:ascii="Arial" w:hAnsi="Arial" w:cs="Arial"/>
                <w:b/>
              </w:rPr>
              <w:t>se</w:t>
            </w:r>
            <w:r w:rsidRPr="002A3FED">
              <w:rPr>
                <w:rFonts w:ascii="Arial" w:hAnsi="Arial" w:cs="Arial"/>
                <w:b/>
              </w:rPr>
              <w:t xml:space="preserve"> aufgenommen</w:t>
            </w:r>
            <w:r>
              <w:rPr>
                <w:rFonts w:ascii="Arial" w:hAnsi="Arial" w:cs="Arial"/>
                <w:b/>
              </w:rPr>
              <w:t xml:space="preserve"> werden</w:t>
            </w:r>
          </w:p>
        </w:tc>
        <w:tc>
          <w:tcPr>
            <w:tcW w:w="7156" w:type="dxa"/>
          </w:tcPr>
          <w:p w:rsidR="00B44FB8" w:rsidRDefault="00B44FB8">
            <w:pPr>
              <w:rPr>
                <w:rFonts w:ascii="Arial" w:hAnsi="Arial" w:cs="Arial"/>
              </w:rPr>
            </w:pPr>
          </w:p>
        </w:tc>
      </w:tr>
    </w:tbl>
    <w:p w:rsidR="00AD257B" w:rsidRDefault="00AD257B">
      <w:pPr>
        <w:pStyle w:val="berschrift1"/>
        <w:rPr>
          <w:b w:val="0"/>
          <w:bCs w:val="0"/>
        </w:rPr>
      </w:pPr>
      <w:r>
        <w:t xml:space="preserve">Nachteilsausgleich </w:t>
      </w:r>
      <w:r>
        <w:rPr>
          <w:b w:val="0"/>
          <w:bCs w:val="0"/>
        </w:rPr>
        <w:t>(für die Eltern / für die Akte)</w:t>
      </w:r>
    </w:p>
    <w:p w:rsidR="00AD257B" w:rsidRDefault="00AD257B"/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3"/>
        <w:gridCol w:w="2037"/>
      </w:tblGrid>
      <w:tr w:rsidR="00AD257B" w:rsidTr="00B12351">
        <w:tblPrEx>
          <w:tblCellMar>
            <w:top w:w="0" w:type="dxa"/>
            <w:bottom w:w="0" w:type="dxa"/>
          </w:tblCellMar>
        </w:tblPrEx>
        <w:tc>
          <w:tcPr>
            <w:tcW w:w="7213" w:type="dxa"/>
          </w:tcPr>
          <w:p w:rsidR="00AD257B" w:rsidRDefault="00B12351" w:rsidP="00B12351">
            <w:r>
              <w:rPr>
                <w:rFonts w:ascii="Arial" w:hAnsi="Arial" w:cs="Arial"/>
              </w:rPr>
              <w:t xml:space="preserve">Laut Beschluss der  </w:t>
            </w:r>
            <w:r w:rsidR="00AD257B">
              <w:rPr>
                <w:rFonts w:ascii="Arial" w:hAnsi="Arial" w:cs="Arial"/>
              </w:rPr>
              <w:t>Klassenkonferenz vom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AD257B" w:rsidRDefault="00AD257B" w:rsidP="00B1235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:rsidR="00AD257B" w:rsidRDefault="002B5EF2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12351">
        <w:rPr>
          <w:rFonts w:ascii="Arial" w:hAnsi="Arial" w:cs="Arial"/>
        </w:rPr>
        <w:t xml:space="preserve">ird </w:t>
      </w:r>
    </w:p>
    <w:p w:rsidR="008A1FE4" w:rsidRDefault="008A1FE4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520"/>
        <w:gridCol w:w="2340"/>
        <w:gridCol w:w="540"/>
        <w:gridCol w:w="2160"/>
      </w:tblGrid>
      <w:tr w:rsidR="00AD257B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D257B" w:rsidRDefault="00AD257B">
            <w:r>
              <w:rPr>
                <w:rFonts w:ascii="Arial" w:hAnsi="Arial" w:cs="Arial"/>
              </w:rPr>
              <w:t>für den/die Schüler/in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AD257B" w:rsidRDefault="00AD257B">
            <w:pPr>
              <w:pStyle w:val="berschrift2"/>
              <w:spacing w:line="240" w:lineRule="auto"/>
            </w:pPr>
            <w:bookmarkStart w:id="0" w:name="_GoBack"/>
            <w:bookmarkEnd w:id="0"/>
          </w:p>
        </w:tc>
        <w:tc>
          <w:tcPr>
            <w:tcW w:w="2520" w:type="dxa"/>
          </w:tcPr>
          <w:p w:rsidR="00AD257B" w:rsidRDefault="00AD257B">
            <w:r>
              <w:rPr>
                <w:rFonts w:ascii="Arial" w:hAnsi="Arial" w:cs="Arial"/>
              </w:rPr>
              <w:t>für den Zeitraum von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D257B" w:rsidRDefault="00AD257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0" w:type="dxa"/>
          </w:tcPr>
          <w:p w:rsidR="00AD257B" w:rsidRDefault="00AD257B">
            <w:r>
              <w:rPr>
                <w:rFonts w:ascii="Arial" w:hAnsi="Arial" w:cs="Arial"/>
              </w:rPr>
              <w:t>bis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D257B" w:rsidRDefault="00AD257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:rsidR="00AD257B" w:rsidRDefault="00AD257B"/>
    <w:p w:rsidR="00AD257B" w:rsidRDefault="002B5EF2" w:rsidP="002B5EF2">
      <w:pPr>
        <w:spacing w:line="360" w:lineRule="auto"/>
      </w:pPr>
      <w:r>
        <w:rPr>
          <w:rFonts w:ascii="Arial" w:hAnsi="Arial" w:cs="Arial"/>
        </w:rPr>
        <w:t>der vorliegende</w:t>
      </w:r>
      <w:r w:rsidR="00AD257B">
        <w:rPr>
          <w:rFonts w:ascii="Arial" w:hAnsi="Arial" w:cs="Arial"/>
        </w:rPr>
        <w:t xml:space="preserve"> Nachteilsausgleich (VO</w:t>
      </w:r>
      <w:r>
        <w:rPr>
          <w:rFonts w:ascii="Arial" w:hAnsi="Arial" w:cs="Arial"/>
        </w:rPr>
        <w:t xml:space="preserve"> zur Gestaltung des Schulverhältnisses</w:t>
      </w:r>
      <w:r w:rsidR="00AD257B">
        <w:rPr>
          <w:rFonts w:ascii="Arial" w:hAnsi="Arial" w:cs="Arial"/>
        </w:rPr>
        <w:t xml:space="preserve"> vom </w:t>
      </w:r>
      <w:r>
        <w:rPr>
          <w:rFonts w:ascii="Arial" w:hAnsi="Arial" w:cs="Arial"/>
        </w:rPr>
        <w:t>19.August</w:t>
      </w:r>
      <w:r w:rsidR="00AD257B">
        <w:rPr>
          <w:rFonts w:ascii="Arial" w:hAnsi="Arial" w:cs="Arial"/>
        </w:rPr>
        <w:t xml:space="preserve"> 2011</w:t>
      </w:r>
      <w:r>
        <w:rPr>
          <w:rFonts w:ascii="Arial" w:hAnsi="Arial" w:cs="Arial"/>
        </w:rPr>
        <w:t>, zuletzt geändert durch VO vom 29.April 2014, § 7)</w:t>
      </w:r>
      <w:r w:rsidR="00637941">
        <w:rPr>
          <w:rFonts w:ascii="Arial" w:hAnsi="Arial" w:cs="Arial"/>
        </w:rPr>
        <w:t xml:space="preserve"> beschlossen.</w:t>
      </w:r>
    </w:p>
    <w:p w:rsidR="00AD257B" w:rsidRDefault="00AD257B">
      <w:pPr>
        <w:rPr>
          <w:rFonts w:ascii="Arial" w:hAnsi="Arial" w:cs="Arial"/>
        </w:rPr>
      </w:pPr>
      <w:r>
        <w:rPr>
          <w:rFonts w:ascii="Arial" w:hAnsi="Arial" w:cs="Arial"/>
        </w:rPr>
        <w:t>Datum ............................</w:t>
      </w:r>
      <w:r w:rsidR="00650071">
        <w:rPr>
          <w:rFonts w:ascii="Arial" w:hAnsi="Arial" w:cs="Arial"/>
        </w:rPr>
        <w:t xml:space="preserve">.........                        </w:t>
      </w:r>
      <w:r>
        <w:rPr>
          <w:rFonts w:ascii="Arial" w:hAnsi="Arial" w:cs="Arial"/>
        </w:rPr>
        <w:t xml:space="preserve">Unterschrift </w:t>
      </w:r>
      <w:r w:rsidR="00637941">
        <w:rPr>
          <w:rFonts w:ascii="Arial" w:hAnsi="Arial" w:cs="Arial"/>
        </w:rPr>
        <w:t>Klassenleitung</w:t>
      </w:r>
      <w:r>
        <w:rPr>
          <w:rFonts w:ascii="Arial" w:hAnsi="Arial" w:cs="Arial"/>
        </w:rPr>
        <w:t>.......................................................................</w:t>
      </w:r>
      <w:r w:rsidR="00637941">
        <w:rPr>
          <w:rFonts w:ascii="Arial" w:hAnsi="Arial" w:cs="Arial"/>
        </w:rPr>
        <w:t>..........................</w:t>
      </w:r>
    </w:p>
    <w:p w:rsidR="00AD257B" w:rsidRDefault="00AD257B"/>
    <w:p w:rsidR="00650071" w:rsidRPr="00980DBA" w:rsidRDefault="00995238">
      <w:pPr>
        <w:rPr>
          <w:rFonts w:ascii="Arial" w:hAnsi="Arial" w:cs="Arial"/>
        </w:rPr>
      </w:pPr>
      <w:r w:rsidRPr="00980DBA">
        <w:rPr>
          <w:rFonts w:ascii="Arial" w:hAnsi="Arial" w:cs="Arial"/>
        </w:rPr>
        <w:t xml:space="preserve">Über den </w:t>
      </w:r>
      <w:r w:rsidR="00650071" w:rsidRPr="00980DBA">
        <w:rPr>
          <w:rFonts w:ascii="Arial" w:hAnsi="Arial" w:cs="Arial"/>
        </w:rPr>
        <w:t>vorliegende</w:t>
      </w:r>
      <w:r w:rsidR="00980DBA" w:rsidRPr="00980DBA">
        <w:rPr>
          <w:rFonts w:ascii="Arial" w:hAnsi="Arial" w:cs="Arial"/>
        </w:rPr>
        <w:t>n</w:t>
      </w:r>
      <w:r w:rsidR="00650071" w:rsidRPr="00980DBA">
        <w:rPr>
          <w:rFonts w:ascii="Arial" w:hAnsi="Arial" w:cs="Arial"/>
        </w:rPr>
        <w:t xml:space="preserve"> N</w:t>
      </w:r>
      <w:r w:rsidRPr="00980DBA">
        <w:rPr>
          <w:rFonts w:ascii="Arial" w:hAnsi="Arial" w:cs="Arial"/>
        </w:rPr>
        <w:t>achteilsausgleich wurde ich informiert: _________________________________________</w:t>
      </w:r>
    </w:p>
    <w:p w:rsidR="00995238" w:rsidRPr="00980DBA" w:rsidRDefault="00995238">
      <w:pPr>
        <w:rPr>
          <w:rFonts w:ascii="Arial" w:hAnsi="Arial" w:cs="Arial"/>
        </w:rPr>
      </w:pPr>
      <w:r w:rsidRPr="00980DBA">
        <w:rPr>
          <w:rFonts w:ascii="Arial" w:hAnsi="Arial" w:cs="Arial"/>
        </w:rPr>
        <w:t xml:space="preserve">                                                                                                             Unterschrift eines Erziehungsberechtigten</w:t>
      </w:r>
    </w:p>
    <w:sectPr w:rsidR="00995238" w:rsidRPr="00980DBA">
      <w:pgSz w:w="16838" w:h="11906" w:orient="landscape" w:code="9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A0"/>
    <w:rsid w:val="00032A33"/>
    <w:rsid w:val="001377B9"/>
    <w:rsid w:val="00236346"/>
    <w:rsid w:val="002A3FED"/>
    <w:rsid w:val="002B5EF2"/>
    <w:rsid w:val="003647AD"/>
    <w:rsid w:val="003B3BDB"/>
    <w:rsid w:val="004E5D83"/>
    <w:rsid w:val="00544CD2"/>
    <w:rsid w:val="00637941"/>
    <w:rsid w:val="00650071"/>
    <w:rsid w:val="00774BA0"/>
    <w:rsid w:val="008A10CD"/>
    <w:rsid w:val="008A1FE4"/>
    <w:rsid w:val="00980DBA"/>
    <w:rsid w:val="00992A78"/>
    <w:rsid w:val="00995238"/>
    <w:rsid w:val="009F285D"/>
    <w:rsid w:val="00A04E64"/>
    <w:rsid w:val="00AD257B"/>
    <w:rsid w:val="00B12351"/>
    <w:rsid w:val="00B3651E"/>
    <w:rsid w:val="00B446B5"/>
    <w:rsid w:val="00B44FB8"/>
    <w:rsid w:val="00BD657F"/>
    <w:rsid w:val="00BF2DCA"/>
    <w:rsid w:val="00CA7E05"/>
    <w:rsid w:val="00CF4507"/>
    <w:rsid w:val="00D17CC2"/>
    <w:rsid w:val="00D535F7"/>
    <w:rsid w:val="00DF1543"/>
    <w:rsid w:val="00FC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75F1F"/>
  <w15:chartTrackingRefBased/>
  <w15:docId w15:val="{85C3E079-E07B-40A2-A7FB-A798A9E7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rFonts w:ascii="Arial" w:hAnsi="Arial" w:cs="Arial"/>
      <w:b/>
      <w:bCs/>
      <w:i/>
      <w:i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Dokumentstruktur">
    <w:name w:val="Document Map"/>
    <w:basedOn w:val="Standard"/>
    <w:semiHidden/>
    <w:rsid w:val="003B3B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link w:val="SprechblasentextZchn"/>
    <w:rsid w:val="00032A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32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Nachteilsausgleich</vt:lpstr>
    </vt:vector>
  </TitlesOfParts>
  <Company>@home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Nachteilsausgleich</dc:title>
  <dc:subject/>
  <dc:creator>Kirsten Latscha</dc:creator>
  <cp:keywords/>
  <cp:lastModifiedBy>Holger Zieres</cp:lastModifiedBy>
  <cp:revision>2</cp:revision>
  <cp:lastPrinted>2016-12-06T09:30:00Z</cp:lastPrinted>
  <dcterms:created xsi:type="dcterms:W3CDTF">2025-02-17T15:57:00Z</dcterms:created>
  <dcterms:modified xsi:type="dcterms:W3CDTF">2025-02-17T15:57:00Z</dcterms:modified>
</cp:coreProperties>
</file>